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7EA" w:rsidRDefault="007737EA" w:rsidP="007737E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Name: ________________________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Class  Period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 __________</w:t>
      </w:r>
    </w:p>
    <w:p w:rsidR="00314B5B" w:rsidRDefault="007737EA" w:rsidP="007737E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7EA">
        <w:rPr>
          <w:rFonts w:ascii="Times New Roman" w:hAnsi="Times New Roman" w:cs="Times New Roman"/>
          <w:b/>
          <w:sz w:val="24"/>
          <w:szCs w:val="24"/>
        </w:rPr>
        <w:t>7</w:t>
      </w:r>
      <w:r w:rsidRPr="007737EA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7737EA">
        <w:rPr>
          <w:rFonts w:ascii="Times New Roman" w:hAnsi="Times New Roman" w:cs="Times New Roman"/>
          <w:b/>
          <w:sz w:val="24"/>
          <w:szCs w:val="24"/>
        </w:rPr>
        <w:t xml:space="preserve"> Grade Unit 5 Word List</w:t>
      </w:r>
    </w:p>
    <w:p w:rsidR="007737EA" w:rsidRDefault="007737EA" w:rsidP="007737E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7EA" w:rsidRPr="007737EA" w:rsidRDefault="007737EA" w:rsidP="007737E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737EA">
        <w:rPr>
          <w:rFonts w:ascii="Times New Roman" w:hAnsi="Times New Roman" w:cs="Times New Roman"/>
          <w:sz w:val="24"/>
          <w:szCs w:val="24"/>
        </w:rPr>
        <w:t xml:space="preserve">*Students who earned 70% </w:t>
      </w:r>
      <w:r>
        <w:rPr>
          <w:rFonts w:ascii="Times New Roman" w:hAnsi="Times New Roman" w:cs="Times New Roman"/>
          <w:sz w:val="24"/>
          <w:szCs w:val="24"/>
        </w:rPr>
        <w:t xml:space="preserve">or less </w:t>
      </w:r>
      <w:r w:rsidRPr="007737EA">
        <w:rPr>
          <w:rFonts w:ascii="Times New Roman" w:hAnsi="Times New Roman" w:cs="Times New Roman"/>
          <w:sz w:val="24"/>
          <w:szCs w:val="24"/>
        </w:rPr>
        <w:t>on Unit 4</w:t>
      </w:r>
      <w:r>
        <w:rPr>
          <w:rFonts w:ascii="Times New Roman" w:hAnsi="Times New Roman" w:cs="Times New Roman"/>
          <w:sz w:val="24"/>
          <w:szCs w:val="24"/>
        </w:rPr>
        <w:t>’s</w:t>
      </w:r>
      <w:r w:rsidRPr="007737EA">
        <w:rPr>
          <w:rFonts w:ascii="Times New Roman" w:hAnsi="Times New Roman" w:cs="Times New Roman"/>
          <w:sz w:val="24"/>
          <w:szCs w:val="24"/>
        </w:rPr>
        <w:t xml:space="preserve"> 30 word test and/or who averaged less than 80% on U5P1, U5P2 and U5P3 posttests are </w:t>
      </w:r>
      <w:r w:rsidRPr="007737EA">
        <w:rPr>
          <w:rFonts w:ascii="Times New Roman" w:hAnsi="Times New Roman" w:cs="Times New Roman"/>
          <w:sz w:val="24"/>
          <w:szCs w:val="24"/>
          <w:u w:val="single"/>
        </w:rPr>
        <w:t>required</w:t>
      </w:r>
      <w:r>
        <w:rPr>
          <w:rFonts w:ascii="Times New Roman" w:hAnsi="Times New Roman" w:cs="Times New Roman"/>
          <w:sz w:val="24"/>
          <w:szCs w:val="24"/>
        </w:rPr>
        <w:t xml:space="preserve"> to complet</w:t>
      </w:r>
      <w:r w:rsidRPr="007737EA">
        <w:rPr>
          <w:rFonts w:ascii="Times New Roman" w:hAnsi="Times New Roman" w:cs="Times New Roman"/>
          <w:sz w:val="24"/>
          <w:szCs w:val="24"/>
        </w:rPr>
        <w:t>e this assignment prior to the test date, _______________. For others, this is an optional study tool to help you prepare</w:t>
      </w:r>
      <w:r>
        <w:rPr>
          <w:rFonts w:ascii="Times New Roman" w:hAnsi="Times New Roman" w:cs="Times New Roman"/>
          <w:sz w:val="24"/>
          <w:szCs w:val="24"/>
        </w:rPr>
        <w:t xml:space="preserve"> for the test</w:t>
      </w:r>
      <w:r w:rsidRPr="007737EA">
        <w:rPr>
          <w:rFonts w:ascii="Times New Roman" w:hAnsi="Times New Roman" w:cs="Times New Roman"/>
          <w:sz w:val="24"/>
          <w:szCs w:val="24"/>
        </w:rPr>
        <w:t xml:space="preserve">. Check </w:t>
      </w:r>
      <w:proofErr w:type="spellStart"/>
      <w:r w:rsidRPr="007737EA">
        <w:rPr>
          <w:rFonts w:ascii="Times New Roman" w:hAnsi="Times New Roman" w:cs="Times New Roman"/>
          <w:sz w:val="24"/>
          <w:szCs w:val="24"/>
        </w:rPr>
        <w:t>ProgressBook</w:t>
      </w:r>
      <w:proofErr w:type="spellEnd"/>
      <w:r w:rsidRPr="007737EA">
        <w:rPr>
          <w:rFonts w:ascii="Times New Roman" w:hAnsi="Times New Roman" w:cs="Times New Roman"/>
          <w:sz w:val="24"/>
          <w:szCs w:val="24"/>
        </w:rPr>
        <w:t xml:space="preserve"> or see your teacher if you’re unsure if this applies to you. </w:t>
      </w:r>
    </w:p>
    <w:p w:rsidR="007737EA" w:rsidRDefault="007737EA" w:rsidP="007737EA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2763"/>
        <w:gridCol w:w="1485"/>
        <w:gridCol w:w="2372"/>
        <w:gridCol w:w="2193"/>
        <w:gridCol w:w="2185"/>
      </w:tblGrid>
      <w:tr w:rsidR="007737EA" w:rsidTr="007737EA">
        <w:trPr>
          <w:trHeight w:val="800"/>
        </w:trPr>
        <w:tc>
          <w:tcPr>
            <w:tcW w:w="2763" w:type="dxa"/>
            <w:shd w:val="clear" w:color="auto" w:fill="D9D9D9" w:themeFill="background1" w:themeFillShade="D9"/>
            <w:vAlign w:val="center"/>
          </w:tcPr>
          <w:p w:rsidR="007737EA" w:rsidRDefault="007737EA" w:rsidP="007737E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</w:t>
            </w:r>
          </w:p>
        </w:tc>
        <w:tc>
          <w:tcPr>
            <w:tcW w:w="1485" w:type="dxa"/>
            <w:shd w:val="clear" w:color="auto" w:fill="D9D9D9" w:themeFill="background1" w:themeFillShade="D9"/>
            <w:vAlign w:val="center"/>
          </w:tcPr>
          <w:p w:rsidR="007737EA" w:rsidRDefault="007737EA" w:rsidP="007737E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 of Speech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:rsidR="007737EA" w:rsidRDefault="007737EA" w:rsidP="007737E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Definition</w:t>
            </w:r>
          </w:p>
        </w:tc>
        <w:tc>
          <w:tcPr>
            <w:tcW w:w="2193" w:type="dxa"/>
            <w:shd w:val="clear" w:color="auto" w:fill="D9D9D9" w:themeFill="background1" w:themeFillShade="D9"/>
            <w:vAlign w:val="center"/>
          </w:tcPr>
          <w:p w:rsidR="007737EA" w:rsidRDefault="007737EA" w:rsidP="007737E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Antonyms (opposites)</w:t>
            </w:r>
          </w:p>
        </w:tc>
        <w:tc>
          <w:tcPr>
            <w:tcW w:w="2185" w:type="dxa"/>
            <w:shd w:val="clear" w:color="auto" w:fill="D9D9D9" w:themeFill="background1" w:themeFillShade="D9"/>
            <w:vAlign w:val="center"/>
          </w:tcPr>
          <w:p w:rsidR="007737EA" w:rsidRDefault="007737EA" w:rsidP="007737E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Synonyms</w:t>
            </w:r>
          </w:p>
          <w:p w:rsidR="007737EA" w:rsidRDefault="007737EA" w:rsidP="007737E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(words that mean the same)</w:t>
            </w:r>
          </w:p>
        </w:tc>
        <w:bookmarkStart w:id="0" w:name="_GoBack"/>
        <w:bookmarkEnd w:id="0"/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clergy</w:t>
            </w:r>
          </w:p>
        </w:tc>
        <w:tc>
          <w:tcPr>
            <w:tcW w:w="1485" w:type="dxa"/>
            <w:vAlign w:val="center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  <w:vAlign w:val="center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repository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necessity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illuminated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paraphernalia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preliminary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scribe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transcribe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gild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notable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connotation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appositive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notation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denote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ascribe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proposal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rPr>
          <w:trHeight w:val="800"/>
        </w:trPr>
        <w:tc>
          <w:tcPr>
            <w:tcW w:w="2763" w:type="dxa"/>
            <w:shd w:val="clear" w:color="auto" w:fill="D9D9D9" w:themeFill="background1" w:themeFillShade="D9"/>
            <w:vAlign w:val="center"/>
          </w:tcPr>
          <w:p w:rsidR="007737EA" w:rsidRDefault="007737EA" w:rsidP="007737EA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Word</w:t>
            </w:r>
          </w:p>
        </w:tc>
        <w:tc>
          <w:tcPr>
            <w:tcW w:w="1485" w:type="dxa"/>
            <w:shd w:val="clear" w:color="auto" w:fill="D9D9D9" w:themeFill="background1" w:themeFillShade="D9"/>
            <w:vAlign w:val="center"/>
          </w:tcPr>
          <w:p w:rsidR="007737EA" w:rsidRDefault="007737EA" w:rsidP="0084216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 of Speech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:rsidR="007737EA" w:rsidRDefault="007737EA" w:rsidP="0084216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Definition</w:t>
            </w:r>
          </w:p>
        </w:tc>
        <w:tc>
          <w:tcPr>
            <w:tcW w:w="2193" w:type="dxa"/>
            <w:shd w:val="clear" w:color="auto" w:fill="D9D9D9" w:themeFill="background1" w:themeFillShade="D9"/>
            <w:vAlign w:val="center"/>
          </w:tcPr>
          <w:p w:rsidR="007737EA" w:rsidRDefault="007737EA" w:rsidP="0084216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Antonyms (opposites)</w:t>
            </w:r>
          </w:p>
        </w:tc>
        <w:tc>
          <w:tcPr>
            <w:tcW w:w="2185" w:type="dxa"/>
            <w:shd w:val="clear" w:color="auto" w:fill="D9D9D9" w:themeFill="background1" w:themeFillShade="D9"/>
            <w:vAlign w:val="center"/>
          </w:tcPr>
          <w:p w:rsidR="007737EA" w:rsidRDefault="007737EA" w:rsidP="0084216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Synonyms</w:t>
            </w:r>
          </w:p>
          <w:p w:rsidR="007737EA" w:rsidRDefault="007737EA" w:rsidP="0084216D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(words that mean the same)</w:t>
            </w: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circumscribe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expose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proscribe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annotation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misnomer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satire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personify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syntax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hyperbole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derive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context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cliché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metaphor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37EA" w:rsidTr="007737EA">
        <w:tc>
          <w:tcPr>
            <w:tcW w:w="2763" w:type="dxa"/>
            <w:vAlign w:val="bottom"/>
          </w:tcPr>
          <w:p w:rsidR="007737EA" w:rsidRDefault="007737EA" w:rsidP="007737EA">
            <w:pPr>
              <w:pStyle w:val="NoSpacing"/>
              <w:numPr>
                <w:ilvl w:val="0"/>
                <w:numId w:val="1"/>
              </w:numPr>
              <w:spacing w:line="60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oxymoron</w:t>
            </w:r>
          </w:p>
        </w:tc>
        <w:tc>
          <w:tcPr>
            <w:tcW w:w="14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93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5" w:type="dxa"/>
          </w:tcPr>
          <w:p w:rsidR="007737EA" w:rsidRDefault="007737EA" w:rsidP="007737EA">
            <w:pPr>
              <w:pStyle w:val="NoSpacing"/>
              <w:spacing w:line="60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737EA" w:rsidRPr="007737EA" w:rsidRDefault="007737EA" w:rsidP="007737E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7737EA" w:rsidRPr="007737EA" w:rsidRDefault="007737EA" w:rsidP="007737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7737EA" w:rsidRPr="007737EA" w:rsidSect="007737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231C3"/>
    <w:multiLevelType w:val="hybridMultilevel"/>
    <w:tmpl w:val="62D26F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EA"/>
    <w:rsid w:val="00314B5B"/>
    <w:rsid w:val="0077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37EA"/>
    <w:pPr>
      <w:spacing w:after="0" w:line="240" w:lineRule="auto"/>
    </w:pPr>
  </w:style>
  <w:style w:type="table" w:styleId="TableGrid">
    <w:name w:val="Table Grid"/>
    <w:basedOn w:val="TableNormal"/>
    <w:uiPriority w:val="59"/>
    <w:rsid w:val="00773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737EA"/>
    <w:pPr>
      <w:spacing w:after="0" w:line="240" w:lineRule="auto"/>
    </w:pPr>
  </w:style>
  <w:style w:type="table" w:styleId="TableGrid">
    <w:name w:val="Table Grid"/>
    <w:basedOn w:val="TableNormal"/>
    <w:uiPriority w:val="59"/>
    <w:rsid w:val="00773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2013-02-04T11:30:00Z</dcterms:created>
  <dcterms:modified xsi:type="dcterms:W3CDTF">2013-02-04T11:39:00Z</dcterms:modified>
</cp:coreProperties>
</file>